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Договор услуг с самозанятым</w:t>
      </w:r>
    </w:p>
    <w:p>
      <w:r>
        <w:rPr>
          <w:sz w:val="18"/>
        </w:rPr>
        <w:t>ОБРАЗЕЦ • МедиаТут • Подготовлен 23.09.2026</w:t>
      </w:r>
    </w:p>
    <w:p>
      <w:r>
        <w:rPr>
          <w:sz w:val="18"/>
        </w:rPr>
        <w:t>Применение: Разовые нерегулируемые услуги самозанятого организации или ИП. Не для трудовых отношений, текущего работодателя и доходов от бывшего работодателя в пределах двух лет после увольнения. Для заказчика-потребителя нужна отдельная адаптация.</w:t>
      </w:r>
    </w:p>
    <w:p>
      <w:r>
        <w:rPr>
          <w:sz w:val="18"/>
        </w:rPr>
        <w:t>Заполните поля в квадратных скобках, согласуйте условия и удалите памятку перед подписанием. Это исходный образец, без индивидуальной юридической проверки. Прием документа ведомством не гарантируется.</w:t>
      </w:r>
    </w:p>
    <w:p>
      <w:r>
        <w:rPr>
          <w:sz w:val="18"/>
        </w:rPr>
        <w:t>Нормативные ориентиры: ГК РФ: статьи 779–783; Федеральный закон № 422-ФЗ: статьи 6, 14. Источник: https://www.nalog.gov.ru/rn91/news/tax_doc_news/8485686/</w:t>
      </w:r>
    </w:p>
    <w:p>
      <w:r>
        <w:t>Место составления: [город]                 Дата: [дд.мм.гггг]</w:t>
      </w:r>
    </w:p>
    <w:p>
      <w:r>
        <w:t>Заказчик [наименование / ФИО ИП, ИНН, адрес, представитель и полномочия] и Исполнитель [ФИО, ИНН, адрес], применяющий НПД, заключили договор.</w:t>
      </w:r>
    </w:p>
    <w:p>
      <w:r>
        <w:t>1. Исполнитель оказывает услуги [точный перечень, объем, требования] по приложенному заданию. Сроки: [начало, окончание, этапы]. Место и способ оказания: [сведения].</w:t>
      </w:r>
    </w:p>
    <w:p>
      <w:r>
        <w:t>2. Исполнитель самостоятельно организует оказание услуг. Договор не устанавливает должность, рабочий график, подчинение внутреннему распорядку или трудовые гарантии. Фактические отношения должны соответствовать этому условию.</w:t>
      </w:r>
    </w:p>
    <w:p>
      <w:r>
        <w:t>3. Цена [сумма] рублей. НДС не предъявляется в связи с применением НПД. Порядок оплаты [суммы, сроки, способ]. Дополнительные расходы согласуются письменно [порядок].</w:t>
      </w:r>
    </w:p>
    <w:p>
      <w:r>
        <w:t>4. Исполнение подтверждается [отчет и акт]. Заказчик в течение [число] дней подписывает акт либо направляет конкретные замечания. Срок устранения недостатков согласуется сторонами. Молчание не заменяет приемку.</w:t>
      </w:r>
    </w:p>
    <w:p>
      <w:r>
        <w:t>5. Исполнитель подтверждает статус НПД на дату договора, сообщает об утрате статуса до следующего расчета и передает чек в сроки, установленные законом. Заказчик предоставляет корректные наименование и ИНН для чека. Акт и счет не заменяют чек «Мой налог».</w:t>
      </w:r>
    </w:p>
    <w:p>
      <w:r>
        <w:t>6. Материалы Заказчика [перечень] используются для исполнения договора; порядок возврата и конфиденциальность [условия]. Передача исключительных прав, если необходима, оформляется отдельными согласованными условиями.</w:t>
      </w:r>
    </w:p>
    <w:p>
      <w:r>
        <w:t>7. Отказ от договора и расчеты при прекращении регулируются законом. Стороны согласуют изменения письменно; приложения [задание, график, смета].</w:t>
      </w:r>
    </w:p>
    <w:p>
      <w:r>
        <w:t>Реквизиты и подписи сторон</w:t>
      </w:r>
    </w:p>
    <w:p>
      <w:r>
        <w:t>Сторона 1: [ФИО / наименование, реквизиты, представитель и его полномочия при наличии]</w:t>
        <w:br/>
        <w:t>Подпись __________________ / [ФИО]</w:t>
      </w:r>
    </w:p>
    <w:p>
      <w:r>
        <w:t>Сторона 2: [ФИО / наименование, реквизиты, представитель и его полномочия при наличии]</w:t>
        <w:br/>
        <w:t>Подпись __________________ / [ФИО]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услуг с самозанятым</dc:title>
  <dc:subject/>
  <dc:creator>МедиаТут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